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14589" w14:textId="77777777" w:rsidR="00406B9B" w:rsidRDefault="00406B9B">
      <w:r>
        <w:t>1.</w:t>
      </w:r>
    </w:p>
    <w:p w14:paraId="78657CB9" w14:textId="15097982" w:rsidR="00406B9B" w:rsidRDefault="00406B9B" w:rsidP="00406B9B">
      <w:pPr>
        <w:jc w:val="both"/>
      </w:pPr>
      <w:r w:rsidRPr="00C1543D">
        <w:rPr>
          <w:highlight w:val="yellow"/>
        </w:rPr>
        <w:t xml:space="preserve">S-001 </w:t>
      </w:r>
      <w:proofErr w:type="spellStart"/>
      <w:r w:rsidRPr="00C1543D">
        <w:rPr>
          <w:highlight w:val="yellow"/>
        </w:rPr>
        <w:t>TixSanit</w:t>
      </w:r>
      <w:proofErr w:type="spellEnd"/>
      <w:r w:rsidR="000271F4">
        <w:t xml:space="preserve"> opakowanie 10 kg</w:t>
      </w:r>
    </w:p>
    <w:p w14:paraId="686EAAE2" w14:textId="77777777" w:rsidR="00406B9B" w:rsidRDefault="00406B9B" w:rsidP="00406B9B">
      <w:pPr>
        <w:jc w:val="both"/>
      </w:pPr>
      <w:r w:rsidRPr="00DB2A13">
        <w:t xml:space="preserve">Środek </w:t>
      </w:r>
      <w:proofErr w:type="spellStart"/>
      <w:r w:rsidRPr="00DB2A13">
        <w:t>odkamieniająco</w:t>
      </w:r>
      <w:proofErr w:type="spellEnd"/>
      <w:r w:rsidRPr="00DB2A13">
        <w:t xml:space="preserve"> – czyszczący (nie zawierający kwasu solnego, siarkowego i azotowego). Przeznaczony do krytych pływalni. Środek czyszczący cegłę klinkierową, glazurę i inne kwasoodporne powierzchnie z osadów wapna, cementu i innych zabrudzeń. Środek czyszczący do pomieszczeń sanitarnych, łazienek, sanitariatów oraz pomieszczeń basenowych i szpitalnych</w:t>
      </w:r>
      <w:r>
        <w:t xml:space="preserve">. Środek do czyszczenia stali nierdzewnej. </w:t>
      </w:r>
    </w:p>
    <w:p w14:paraId="789E8CAB" w14:textId="77777777" w:rsidR="00406B9B" w:rsidRDefault="00406B9B" w:rsidP="00406B9B">
      <w:pPr>
        <w:jc w:val="both"/>
      </w:pPr>
    </w:p>
    <w:p w14:paraId="758783E3" w14:textId="77777777" w:rsidR="00406B9B" w:rsidRDefault="00406B9B">
      <w:r>
        <w:t xml:space="preserve">2. </w:t>
      </w:r>
    </w:p>
    <w:p w14:paraId="6ADBA0C3" w14:textId="0DF78123" w:rsidR="00406B9B" w:rsidRDefault="00406B9B" w:rsidP="00406B9B">
      <w:pPr>
        <w:jc w:val="both"/>
      </w:pPr>
      <w:r w:rsidRPr="00DB2A13">
        <w:rPr>
          <w:highlight w:val="yellow"/>
        </w:rPr>
        <w:t xml:space="preserve">B-002 </w:t>
      </w:r>
      <w:proofErr w:type="spellStart"/>
      <w:r w:rsidRPr="00DB2A13">
        <w:rPr>
          <w:highlight w:val="yellow"/>
        </w:rPr>
        <w:t>Germ</w:t>
      </w:r>
      <w:proofErr w:type="spellEnd"/>
      <w:r w:rsidRPr="00DB2A13">
        <w:rPr>
          <w:highlight w:val="yellow"/>
        </w:rPr>
        <w:t xml:space="preserve"> Fighter</w:t>
      </w:r>
      <w:r w:rsidR="000271F4">
        <w:t xml:space="preserve"> opakowanie 30kg </w:t>
      </w:r>
    </w:p>
    <w:p w14:paraId="06B33814" w14:textId="77777777" w:rsidR="00406B9B" w:rsidRDefault="00406B9B" w:rsidP="00406B9B">
      <w:pPr>
        <w:jc w:val="both"/>
      </w:pPr>
      <w:r w:rsidRPr="00DB2A13">
        <w:t>Kwaśny preparat dezynfekujący przeznaczony do dezynfekcji powierzchni. Zarejestrowany w kat. I gr 2, 4</w:t>
      </w:r>
      <w:r>
        <w:t>. Zawierający w swoim składzie kwas fosforowy</w:t>
      </w:r>
    </w:p>
    <w:p w14:paraId="247B05A6" w14:textId="77777777" w:rsidR="00406B9B" w:rsidRDefault="00406B9B"/>
    <w:p w14:paraId="1E94757E" w14:textId="77777777" w:rsidR="00406B9B" w:rsidRDefault="00406B9B">
      <w:r>
        <w:t>3.</w:t>
      </w:r>
    </w:p>
    <w:p w14:paraId="406C217D" w14:textId="77777777" w:rsidR="00406B9B" w:rsidRDefault="00406B9B">
      <w:r>
        <w:t xml:space="preserve"> </w:t>
      </w:r>
      <w:r w:rsidRPr="007D5AE4">
        <w:rPr>
          <w:highlight w:val="yellow"/>
        </w:rPr>
        <w:t xml:space="preserve">Z-005 </w:t>
      </w:r>
      <w:proofErr w:type="spellStart"/>
      <w:r w:rsidRPr="007D5AE4">
        <w:rPr>
          <w:highlight w:val="yellow"/>
        </w:rPr>
        <w:t>Randtix</w:t>
      </w:r>
      <w:proofErr w:type="spellEnd"/>
      <w:r w:rsidRPr="007D5AE4">
        <w:rPr>
          <w:highlight w:val="yellow"/>
        </w:rPr>
        <w:t xml:space="preserve"> K</w:t>
      </w:r>
      <w:r w:rsidR="00C51F46">
        <w:t xml:space="preserve">. </w:t>
      </w:r>
      <w:r w:rsidR="00C51F46" w:rsidRPr="00C51F46">
        <w:t xml:space="preserve">Opakowania po </w:t>
      </w:r>
      <w:r w:rsidR="00FE2E71">
        <w:t>3</w:t>
      </w:r>
      <w:r w:rsidR="00C51F46" w:rsidRPr="00C51F46">
        <w:t>0 kg.</w:t>
      </w:r>
    </w:p>
    <w:p w14:paraId="0F4D9387" w14:textId="77777777" w:rsidR="00406B9B" w:rsidRDefault="00406B9B">
      <w:r>
        <w:t>Kwaśny preparat czyszczący do basenów. Oparty na kwasie fosforowym i solnym.</w:t>
      </w:r>
    </w:p>
    <w:p w14:paraId="2E2150BA" w14:textId="77777777" w:rsidR="00406B9B" w:rsidRDefault="00406B9B"/>
    <w:p w14:paraId="4F22A944" w14:textId="77777777" w:rsidR="00406B9B" w:rsidRDefault="00406B9B">
      <w:r>
        <w:t xml:space="preserve">4. </w:t>
      </w:r>
    </w:p>
    <w:p w14:paraId="7FC46A4B" w14:textId="77777777" w:rsidR="00406B9B" w:rsidRDefault="00406B9B" w:rsidP="00406B9B">
      <w:pPr>
        <w:jc w:val="both"/>
      </w:pPr>
      <w:proofErr w:type="spellStart"/>
      <w:r w:rsidRPr="00DB2A13">
        <w:rPr>
          <w:highlight w:val="yellow"/>
        </w:rPr>
        <w:t>Dermtix</w:t>
      </w:r>
      <w:proofErr w:type="spellEnd"/>
      <w:r w:rsidR="00FE2E71">
        <w:rPr>
          <w:highlight w:val="yellow"/>
        </w:rPr>
        <w:t xml:space="preserve">. </w:t>
      </w:r>
      <w:r w:rsidR="00FE2E71" w:rsidRPr="00FE2E71">
        <w:t xml:space="preserve">Opakowania po </w:t>
      </w:r>
      <w:r w:rsidR="00FE2E71">
        <w:t>3</w:t>
      </w:r>
      <w:r w:rsidR="00FE2E71" w:rsidRPr="00FE2E71">
        <w:t>0 kg.</w:t>
      </w:r>
    </w:p>
    <w:p w14:paraId="2D2EC239" w14:textId="77777777" w:rsidR="00406B9B" w:rsidRDefault="00406B9B" w:rsidP="00406B9B">
      <w:pPr>
        <w:jc w:val="both"/>
      </w:pPr>
      <w:r w:rsidRPr="00DB2A13">
        <w:t xml:space="preserve">Płyn do dezynfekcji powierzchni </w:t>
      </w:r>
      <w:r>
        <w:t>basenowych</w:t>
      </w:r>
      <w:r w:rsidRPr="00DB2A13">
        <w:t xml:space="preserve"> oraz do dezynfekcji stóp i rąk</w:t>
      </w:r>
      <w:r>
        <w:t xml:space="preserve">. </w:t>
      </w:r>
      <w:r w:rsidRPr="00DB2A13">
        <w:t>Działanie bakteriobójcze, grzybobójcze i wirusobójcze Zarejestrowany w kat. I gr 1, 2, 4</w:t>
      </w:r>
    </w:p>
    <w:p w14:paraId="75DDCBA9" w14:textId="77777777" w:rsidR="00406B9B" w:rsidRDefault="00406B9B"/>
    <w:p w14:paraId="58DB131F" w14:textId="77777777" w:rsidR="00406B9B" w:rsidRDefault="00406B9B">
      <w:r>
        <w:t>5.</w:t>
      </w:r>
    </w:p>
    <w:p w14:paraId="67796859" w14:textId="77777777" w:rsidR="00406B9B" w:rsidRDefault="00406B9B"/>
    <w:p w14:paraId="37A5013D" w14:textId="6BCD866A" w:rsidR="00406B9B" w:rsidRPr="00600C3C" w:rsidRDefault="00406B9B" w:rsidP="00406B9B">
      <w:pPr>
        <w:jc w:val="both"/>
      </w:pPr>
      <w:r w:rsidRPr="00DB2A13">
        <w:rPr>
          <w:highlight w:val="yellow"/>
        </w:rPr>
        <w:t xml:space="preserve">Z-002 </w:t>
      </w:r>
      <w:proofErr w:type="spellStart"/>
      <w:r w:rsidRPr="00DB2A13">
        <w:rPr>
          <w:highlight w:val="yellow"/>
        </w:rPr>
        <w:t>Alklitix</w:t>
      </w:r>
      <w:proofErr w:type="spellEnd"/>
      <w:r w:rsidR="00707679">
        <w:t xml:space="preserve"> </w:t>
      </w:r>
      <w:r w:rsidR="006B027A">
        <w:t>baniak 30 kg</w:t>
      </w:r>
    </w:p>
    <w:p w14:paraId="502D5202" w14:textId="77777777" w:rsidR="00406B9B" w:rsidRDefault="00406B9B" w:rsidP="00406B9B">
      <w:pPr>
        <w:jc w:val="both"/>
      </w:pPr>
      <w:r w:rsidRPr="00600C3C">
        <w:t>Zasadowy preparat dezynfekujący</w:t>
      </w:r>
      <w:r>
        <w:t>, zawierający aktywny chlor</w:t>
      </w:r>
      <w:r w:rsidRPr="00600C3C">
        <w:t xml:space="preserve"> </w:t>
      </w:r>
      <w:r w:rsidRPr="004238F9">
        <w:rPr>
          <w:b/>
        </w:rPr>
        <w:t xml:space="preserve">(działanie bakterio, </w:t>
      </w:r>
      <w:proofErr w:type="spellStart"/>
      <w:r w:rsidRPr="004238F9">
        <w:rPr>
          <w:b/>
        </w:rPr>
        <w:t>grzybo</w:t>
      </w:r>
      <w:proofErr w:type="spellEnd"/>
      <w:r w:rsidRPr="004238F9">
        <w:rPr>
          <w:b/>
        </w:rPr>
        <w:t xml:space="preserve"> i wirusobójcze)</w:t>
      </w:r>
      <w:r w:rsidRPr="00600C3C">
        <w:t xml:space="preserve"> przeznaczony do dezynfekcji powierzchni</w:t>
      </w:r>
      <w:r>
        <w:t xml:space="preserve"> basenowych</w:t>
      </w:r>
      <w:r w:rsidRPr="00600C3C">
        <w:t xml:space="preserve"> oraz do dezynfekcji </w:t>
      </w:r>
      <w:r w:rsidRPr="00842B25">
        <w:rPr>
          <w:b/>
          <w:bCs/>
        </w:rPr>
        <w:t>linii brzegowej</w:t>
      </w:r>
      <w:r w:rsidRPr="00600C3C">
        <w:t xml:space="preserve"> (zapis o tym powinien znajdować się z pozwoleniu na wprowadzenie do obrotu lub jego załączniku)  </w:t>
      </w:r>
    </w:p>
    <w:p w14:paraId="75AFF030" w14:textId="77777777" w:rsidR="00406B9B" w:rsidRDefault="00406B9B">
      <w:r>
        <w:t xml:space="preserve"> </w:t>
      </w:r>
    </w:p>
    <w:p w14:paraId="799E5CFE" w14:textId="77777777" w:rsidR="00406B9B" w:rsidRDefault="00406B9B">
      <w:r>
        <w:t xml:space="preserve">6. </w:t>
      </w:r>
    </w:p>
    <w:p w14:paraId="4B626A58" w14:textId="3501349C" w:rsidR="00406B9B" w:rsidRDefault="00406B9B" w:rsidP="00406B9B">
      <w:pPr>
        <w:jc w:val="both"/>
      </w:pPr>
      <w:r w:rsidRPr="0073143B">
        <w:rPr>
          <w:highlight w:val="yellow"/>
        </w:rPr>
        <w:t xml:space="preserve">Z-004 </w:t>
      </w:r>
      <w:proofErr w:type="spellStart"/>
      <w:r w:rsidRPr="0073143B">
        <w:rPr>
          <w:highlight w:val="yellow"/>
        </w:rPr>
        <w:t>Randix</w:t>
      </w:r>
      <w:proofErr w:type="spellEnd"/>
      <w:r w:rsidRPr="0073143B">
        <w:rPr>
          <w:highlight w:val="yellow"/>
        </w:rPr>
        <w:t xml:space="preserve"> Żel</w:t>
      </w:r>
      <w:r w:rsidR="00331EA9">
        <w:t xml:space="preserve"> baniak 5kg</w:t>
      </w:r>
    </w:p>
    <w:p w14:paraId="1996855E" w14:textId="2CFDE1FC" w:rsidR="00406B9B" w:rsidRDefault="00406B9B" w:rsidP="00406B9B">
      <w:r w:rsidRPr="00DB2A13">
        <w:t>Żelowy koncentrat do czyszczenia m.in. do linii wodnej. Kwaśny środek przeznaczony do czyszczenia folii, basenów ze sztucznego tworzywa, kafelek, poliestru, itp. Usuwający osady wapienne i inne zabrudzenia na linii wody i rynnie przelewowej Doskonały do czyszczenia basenów foliowych i plastiku. Produkt nadaje się do stosowania na wszystkie odpornych na kwasy powierzchnie w zakładach przemysłu spożywczego takich jak: rzeźnie, piekarnie</w:t>
      </w:r>
      <w:r w:rsidR="001D57F2">
        <w:t>.</w:t>
      </w:r>
    </w:p>
    <w:p w14:paraId="3E8720FE" w14:textId="77777777" w:rsidR="00406B9B" w:rsidRDefault="00406B9B" w:rsidP="00406B9B"/>
    <w:p w14:paraId="610992CD" w14:textId="77777777" w:rsidR="00406B9B" w:rsidRDefault="00406B9B" w:rsidP="00406B9B">
      <w:r>
        <w:t xml:space="preserve">7. </w:t>
      </w:r>
    </w:p>
    <w:p w14:paraId="4751BD34" w14:textId="2DAACE69" w:rsidR="00406B9B" w:rsidRDefault="00406B9B" w:rsidP="00406B9B">
      <w:r w:rsidRPr="00406B9B">
        <w:rPr>
          <w:highlight w:val="yellow"/>
        </w:rPr>
        <w:t xml:space="preserve">Z-003 </w:t>
      </w:r>
      <w:proofErr w:type="spellStart"/>
      <w:r w:rsidRPr="00406B9B">
        <w:rPr>
          <w:highlight w:val="yellow"/>
        </w:rPr>
        <w:t>Randtix</w:t>
      </w:r>
      <w:proofErr w:type="spellEnd"/>
      <w:r>
        <w:t xml:space="preserve"> </w:t>
      </w:r>
      <w:r w:rsidR="00331EA9">
        <w:t>baniak 30 kg</w:t>
      </w:r>
    </w:p>
    <w:p w14:paraId="25D461F6" w14:textId="77777777" w:rsidR="00406B9B" w:rsidRDefault="00406B9B" w:rsidP="00406B9B">
      <w:r>
        <w:t xml:space="preserve">Zasadowy preparat czyszczący. Zawiera glikole, wodorotlenek sodu. Nie zakłóca równowagi wody basenowej. </w:t>
      </w:r>
    </w:p>
    <w:p w14:paraId="5FBEEDB0" w14:textId="77777777" w:rsidR="00406B9B" w:rsidRDefault="00406B9B" w:rsidP="00406B9B"/>
    <w:p w14:paraId="3AB1522E" w14:textId="77777777" w:rsidR="00406B9B" w:rsidRDefault="00406B9B" w:rsidP="00406B9B">
      <w:r>
        <w:t>8.</w:t>
      </w:r>
    </w:p>
    <w:p w14:paraId="3FAA6F00" w14:textId="6F13F1D8" w:rsidR="00406B9B" w:rsidRDefault="00406B9B" w:rsidP="00406B9B">
      <w:proofErr w:type="spellStart"/>
      <w:r w:rsidRPr="00B83669">
        <w:rPr>
          <w:highlight w:val="yellow"/>
        </w:rPr>
        <w:t>Randtix</w:t>
      </w:r>
      <w:proofErr w:type="spellEnd"/>
      <w:r w:rsidRPr="00B83669">
        <w:rPr>
          <w:highlight w:val="yellow"/>
        </w:rPr>
        <w:t xml:space="preserve"> P </w:t>
      </w:r>
      <w:proofErr w:type="spellStart"/>
      <w:r w:rsidRPr="00B83669">
        <w:rPr>
          <w:highlight w:val="yellow"/>
        </w:rPr>
        <w:t>Soft</w:t>
      </w:r>
      <w:proofErr w:type="spellEnd"/>
      <w:r w:rsidR="00B612AC">
        <w:t xml:space="preserve"> baniak 30kg</w:t>
      </w:r>
    </w:p>
    <w:p w14:paraId="08712700" w14:textId="77777777" w:rsidR="00406B9B" w:rsidRDefault="00406B9B" w:rsidP="00406B9B">
      <w:r>
        <w:t xml:space="preserve">Zastosowanie produktu: czyszczenie kafelek na basenach, gres, czyszczenie poliestru, do basenów ze sztucznego tworzywa. Preparat nie zakłóca równowagi wody basenowe. Zawiera wodorotlenki potasu, tlenki </w:t>
      </w:r>
      <w:proofErr w:type="spellStart"/>
      <w:r>
        <w:t>alkilodmietyloaminy</w:t>
      </w:r>
      <w:proofErr w:type="spellEnd"/>
      <w:r>
        <w:t>, alkohole</w:t>
      </w:r>
    </w:p>
    <w:p w14:paraId="77F1CFDD" w14:textId="77777777" w:rsidR="00406B9B" w:rsidRDefault="00406B9B" w:rsidP="00406B9B"/>
    <w:p w14:paraId="12C03937" w14:textId="77777777" w:rsidR="00406B9B" w:rsidRDefault="00406B9B" w:rsidP="00406B9B"/>
    <w:p w14:paraId="735FA40E" w14:textId="77777777" w:rsidR="00406B9B" w:rsidRDefault="00406B9B"/>
    <w:p w14:paraId="3725AC51" w14:textId="77777777" w:rsidR="00406B9B" w:rsidRDefault="00406B9B">
      <w:r>
        <w:t>9.</w:t>
      </w:r>
    </w:p>
    <w:p w14:paraId="3B50633D" w14:textId="2C229ED6" w:rsidR="005F4514" w:rsidRPr="00600C3C" w:rsidRDefault="005F4514">
      <w:r w:rsidRPr="00600C3C">
        <w:t>Podchloryn sodu</w:t>
      </w:r>
      <w:r w:rsidR="00F974B5">
        <w:t xml:space="preserve"> stabilizowany</w:t>
      </w:r>
      <w:r w:rsidR="00DB2A13">
        <w:t xml:space="preserve"> </w:t>
      </w:r>
      <w:r w:rsidR="00DB2A13" w:rsidRPr="00DB2A13">
        <w:rPr>
          <w:highlight w:val="yellow"/>
        </w:rPr>
        <w:t xml:space="preserve">– </w:t>
      </w:r>
      <w:proofErr w:type="spellStart"/>
      <w:r w:rsidR="00DB2A13" w:rsidRPr="00DB2A13">
        <w:rPr>
          <w:highlight w:val="yellow"/>
        </w:rPr>
        <w:t>Chlortix</w:t>
      </w:r>
      <w:proofErr w:type="spellEnd"/>
      <w:r w:rsidR="00DB2A13" w:rsidRPr="00DB2A13">
        <w:rPr>
          <w:highlight w:val="yellow"/>
        </w:rPr>
        <w:t xml:space="preserve"> (…)</w:t>
      </w:r>
      <w:r w:rsidR="00395887">
        <w:t xml:space="preserve"> baniak 30 kg</w:t>
      </w:r>
    </w:p>
    <w:p w14:paraId="15FBDD66" w14:textId="77777777" w:rsidR="005F4514" w:rsidRPr="00600C3C" w:rsidRDefault="005F4514"/>
    <w:p w14:paraId="7A695B68" w14:textId="77777777" w:rsidR="007F1D49" w:rsidRPr="00600C3C" w:rsidRDefault="00415A6A" w:rsidP="0073143B">
      <w:pPr>
        <w:jc w:val="both"/>
      </w:pPr>
      <w:r w:rsidRPr="00600C3C">
        <w:t xml:space="preserve">Podchloryn sodu płynny, stabilizowany, okres ważności </w:t>
      </w:r>
      <w:r w:rsidR="000D0152" w:rsidRPr="00600C3C">
        <w:t xml:space="preserve">min </w:t>
      </w:r>
      <w:r w:rsidR="00406B9B">
        <w:t>6</w:t>
      </w:r>
      <w:r w:rsidRPr="00600C3C">
        <w:t>mc, przeznaczony do dezynfekcji wody basenowej i pitnej</w:t>
      </w:r>
      <w:r w:rsidR="007F1D49" w:rsidRPr="00600C3C">
        <w:t xml:space="preserve"> oraz powierzchni</w:t>
      </w:r>
      <w:r w:rsidR="00E56E2F" w:rsidRPr="00600C3C">
        <w:t xml:space="preserve"> (Kat. I gr. 2,4,5)</w:t>
      </w:r>
      <w:r w:rsidR="00600C3C">
        <w:t xml:space="preserve"> – </w:t>
      </w:r>
      <w:r w:rsidR="00600C3C" w:rsidRPr="00C94C67">
        <w:rPr>
          <w:b/>
          <w:bCs/>
        </w:rPr>
        <w:t>działanie bakterio grzybobójcze i wirusobójcze</w:t>
      </w:r>
      <w:r w:rsidR="007F1D49" w:rsidRPr="00600C3C">
        <w:t xml:space="preserve"> </w:t>
      </w:r>
      <w:r w:rsidRPr="00600C3C">
        <w:t xml:space="preserve"> zgodnie z pozwoleniem Ministra Zdrowia lub Prezesa Urzędu Rejestracji Produktów Leczniczych, Wyrobów Medycznych, Produktów Biobójczych</w:t>
      </w:r>
      <w:r w:rsidR="000D0152" w:rsidRPr="00600C3C">
        <w:t xml:space="preserve">. </w:t>
      </w:r>
      <w:r w:rsidR="00F974B5">
        <w:t xml:space="preserve">Zawartość aktywnego chloru min. </w:t>
      </w:r>
      <w:r w:rsidR="00406B9B">
        <w:t>15,5%</w:t>
      </w:r>
    </w:p>
    <w:p w14:paraId="36E49E51" w14:textId="77777777" w:rsidR="007F1D49" w:rsidRDefault="007F1D49" w:rsidP="0073143B">
      <w:pPr>
        <w:jc w:val="both"/>
      </w:pPr>
    </w:p>
    <w:p w14:paraId="7B9A54BA" w14:textId="77777777" w:rsidR="00406B9B" w:rsidRPr="00600C3C" w:rsidRDefault="00406B9B" w:rsidP="0073143B">
      <w:pPr>
        <w:jc w:val="both"/>
      </w:pPr>
      <w:r>
        <w:t>10.</w:t>
      </w:r>
    </w:p>
    <w:p w14:paraId="6AB15276" w14:textId="17F84157" w:rsidR="00842B25" w:rsidRPr="00600C3C" w:rsidRDefault="00842B25" w:rsidP="0073143B">
      <w:pPr>
        <w:jc w:val="both"/>
      </w:pPr>
      <w:r w:rsidRPr="00600C3C">
        <w:t xml:space="preserve">Korektor </w:t>
      </w:r>
      <w:proofErr w:type="spellStart"/>
      <w:r w:rsidRPr="00600C3C">
        <w:t>ph</w:t>
      </w:r>
      <w:proofErr w:type="spellEnd"/>
      <w:r w:rsidR="00DB2A13">
        <w:t xml:space="preserve"> </w:t>
      </w:r>
      <w:r w:rsidR="00DB2A13" w:rsidRPr="00DB2A13">
        <w:rPr>
          <w:highlight w:val="yellow"/>
        </w:rPr>
        <w:t>Minus PH</w:t>
      </w:r>
      <w:r w:rsidR="00395887">
        <w:t xml:space="preserve"> </w:t>
      </w:r>
      <w:r w:rsidR="00A60CDB">
        <w:t xml:space="preserve">wiadro </w:t>
      </w:r>
      <w:r w:rsidR="002D637A">
        <w:t xml:space="preserve">30 </w:t>
      </w:r>
      <w:r w:rsidR="00A60CDB">
        <w:t>kg</w:t>
      </w:r>
    </w:p>
    <w:p w14:paraId="0749ACFD" w14:textId="77777777" w:rsidR="00B83669" w:rsidRDefault="00B83669" w:rsidP="0073143B">
      <w:pPr>
        <w:jc w:val="both"/>
      </w:pPr>
    </w:p>
    <w:p w14:paraId="2FB5727A" w14:textId="2834A925" w:rsidR="00842B25" w:rsidRDefault="00842B25" w:rsidP="0073143B">
      <w:pPr>
        <w:jc w:val="both"/>
      </w:pPr>
      <w:r w:rsidRPr="00600C3C">
        <w:t xml:space="preserve">Korektor </w:t>
      </w:r>
      <w:proofErr w:type="spellStart"/>
      <w:r w:rsidRPr="00600C3C">
        <w:t>pH</w:t>
      </w:r>
      <w:proofErr w:type="spellEnd"/>
      <w:r w:rsidRPr="00600C3C">
        <w:t xml:space="preserve"> – na bazie kwasu siarkowego, stężenie kwasu siarkowego 49-50</w:t>
      </w:r>
      <w:r w:rsidR="00F974B5">
        <w:t xml:space="preserve"> </w:t>
      </w:r>
      <w:r w:rsidRPr="00600C3C">
        <w:t>%. oraz inhibitory przeciwko korozji</w:t>
      </w:r>
      <w:r w:rsidR="0073143B">
        <w:t>.</w:t>
      </w:r>
    </w:p>
    <w:p w14:paraId="5EF58497" w14:textId="77777777" w:rsidR="00842B25" w:rsidRDefault="00842B25" w:rsidP="0073143B">
      <w:pPr>
        <w:jc w:val="both"/>
      </w:pPr>
    </w:p>
    <w:p w14:paraId="0BEC7FA2" w14:textId="77777777" w:rsidR="00406B9B" w:rsidRDefault="00406B9B" w:rsidP="0073143B">
      <w:pPr>
        <w:jc w:val="both"/>
      </w:pPr>
      <w:r>
        <w:t>11.</w:t>
      </w:r>
    </w:p>
    <w:p w14:paraId="0AE9171D" w14:textId="21058509" w:rsidR="00842B25" w:rsidRPr="00842B25" w:rsidRDefault="007F529B" w:rsidP="0073143B">
      <w:pPr>
        <w:jc w:val="both"/>
      </w:pPr>
      <w:r>
        <w:t>Koagulant</w:t>
      </w:r>
      <w:r w:rsidR="00DB2A13">
        <w:t xml:space="preserve"> </w:t>
      </w:r>
      <w:proofErr w:type="spellStart"/>
      <w:r w:rsidR="00DB2A13" w:rsidRPr="00DB2A13">
        <w:rPr>
          <w:highlight w:val="yellow"/>
        </w:rPr>
        <w:t>Floktix</w:t>
      </w:r>
      <w:proofErr w:type="spellEnd"/>
      <w:r w:rsidR="00A60CDB">
        <w:t xml:space="preserve"> baniak 30kg</w:t>
      </w:r>
    </w:p>
    <w:p w14:paraId="2B285BEC" w14:textId="77777777" w:rsidR="00842B25" w:rsidRDefault="00842B25" w:rsidP="0073143B">
      <w:pPr>
        <w:jc w:val="both"/>
      </w:pPr>
      <w:r w:rsidRPr="00842B25">
        <w:t xml:space="preserve">Środek koagulujący. Nie może być skalsyfikowany jako niebezpieczny w myśl obowiązujących przepisów. Zawiera aluminium </w:t>
      </w:r>
      <w:proofErr w:type="spellStart"/>
      <w:r w:rsidRPr="00842B25">
        <w:t>chlorhydrate</w:t>
      </w:r>
      <w:proofErr w:type="spellEnd"/>
      <w:r w:rsidRPr="00842B25">
        <w:t xml:space="preserve"> w ilości 5-15%</w:t>
      </w:r>
    </w:p>
    <w:p w14:paraId="465B42E7" w14:textId="77777777" w:rsidR="00DB2A13" w:rsidRDefault="00DB2A13" w:rsidP="0073143B">
      <w:pPr>
        <w:jc w:val="both"/>
      </w:pPr>
    </w:p>
    <w:p w14:paraId="36226D69" w14:textId="77777777" w:rsidR="00842B25" w:rsidRDefault="00664A43" w:rsidP="0073143B">
      <w:pPr>
        <w:jc w:val="both"/>
      </w:pPr>
      <w:r>
        <w:t>12.</w:t>
      </w:r>
    </w:p>
    <w:p w14:paraId="61CC38A6" w14:textId="77777777" w:rsidR="00DB2A13" w:rsidRPr="00600C3C" w:rsidRDefault="00DB2A13" w:rsidP="0073143B">
      <w:pPr>
        <w:jc w:val="both"/>
      </w:pPr>
    </w:p>
    <w:p w14:paraId="72A61A88" w14:textId="2DE077E9" w:rsidR="00BB2F52" w:rsidRPr="00600C3C" w:rsidRDefault="007F529B" w:rsidP="0073143B">
      <w:pPr>
        <w:jc w:val="both"/>
      </w:pPr>
      <w:r>
        <w:t>Środek na glony</w:t>
      </w:r>
      <w:r w:rsidR="00DB2A13">
        <w:t xml:space="preserve"> – </w:t>
      </w:r>
      <w:r w:rsidR="00DB2A13" w:rsidRPr="00DB2A13">
        <w:rPr>
          <w:highlight w:val="yellow"/>
        </w:rPr>
        <w:t xml:space="preserve">B-001 Glon </w:t>
      </w:r>
      <w:r w:rsidR="00037813">
        <w:t>30 kg baniak</w:t>
      </w:r>
    </w:p>
    <w:p w14:paraId="6954D8A0" w14:textId="77777777" w:rsidR="00BB2F52" w:rsidRPr="00600C3C" w:rsidRDefault="00BB2F52" w:rsidP="0073143B">
      <w:pPr>
        <w:jc w:val="both"/>
      </w:pPr>
    </w:p>
    <w:p w14:paraId="770770AD" w14:textId="77777777" w:rsidR="00BB2F52" w:rsidRPr="00600C3C" w:rsidRDefault="00BB2F52" w:rsidP="0073143B">
      <w:pPr>
        <w:jc w:val="both"/>
      </w:pPr>
      <w:r w:rsidRPr="00600C3C">
        <w:t xml:space="preserve">Środek do zwalczania glonów, bakterii i grzybów zgodnie z pozwoleniem Ministra Zdrowia lub Prezesa Urzędu Rejestracji Produktów Leczniczych, Wyrobów Medycznych, Produktów Biobójczych, zawierający min. </w:t>
      </w:r>
      <w:r w:rsidR="00664A43">
        <w:t>24</w:t>
      </w:r>
      <w:r w:rsidRPr="00600C3C">
        <w:t xml:space="preserve">% amin </w:t>
      </w:r>
      <w:proofErr w:type="spellStart"/>
      <w:r w:rsidRPr="00600C3C">
        <w:t>czwarotrzedowych</w:t>
      </w:r>
      <w:proofErr w:type="spellEnd"/>
      <w:r w:rsidRPr="00600C3C">
        <w:t xml:space="preserve">. . Produkt powinien działać skutecznie na bakterie coli, gronkowca złocistego i </w:t>
      </w:r>
      <w:proofErr w:type="spellStart"/>
      <w:r w:rsidRPr="00BB2F52">
        <w:rPr>
          <w:b/>
          <w:bCs/>
        </w:rPr>
        <w:t>Legioneli</w:t>
      </w:r>
      <w:proofErr w:type="spellEnd"/>
      <w:r w:rsidRPr="00BB2F52">
        <w:rPr>
          <w:b/>
          <w:bCs/>
        </w:rPr>
        <w:t>.</w:t>
      </w:r>
      <w:r w:rsidRPr="00600C3C">
        <w:t xml:space="preserve"> </w:t>
      </w:r>
    </w:p>
    <w:p w14:paraId="737A9508" w14:textId="77777777" w:rsidR="00BB2F52" w:rsidRPr="00600C3C" w:rsidRDefault="00BB2F52" w:rsidP="0073143B">
      <w:pPr>
        <w:jc w:val="both"/>
      </w:pPr>
    </w:p>
    <w:p w14:paraId="40B43B3C" w14:textId="77777777" w:rsidR="00BB2F52" w:rsidRDefault="00664A43" w:rsidP="0073143B">
      <w:pPr>
        <w:jc w:val="both"/>
      </w:pPr>
      <w:r>
        <w:t>13.</w:t>
      </w:r>
    </w:p>
    <w:p w14:paraId="5D5132DA" w14:textId="36660D03" w:rsidR="00664A43" w:rsidRDefault="00664A43" w:rsidP="0073143B">
      <w:pPr>
        <w:jc w:val="both"/>
      </w:pPr>
      <w:r>
        <w:t>Elektrolit do sondy chloru wolnego</w:t>
      </w:r>
      <w:r w:rsidR="005658ED">
        <w:t xml:space="preserve"> </w:t>
      </w:r>
      <w:r w:rsidR="00742C9C">
        <w:t>opakowanie</w:t>
      </w:r>
      <w:r w:rsidR="008C3CF0">
        <w:t xml:space="preserve"> </w:t>
      </w:r>
      <w:r w:rsidR="00742C9C">
        <w:t>but</w:t>
      </w:r>
      <w:r w:rsidR="008C3CF0">
        <w:t xml:space="preserve">elka </w:t>
      </w:r>
      <w:r w:rsidR="00742C9C">
        <w:t xml:space="preserve"> 50 ml</w:t>
      </w:r>
    </w:p>
    <w:p w14:paraId="0F18CF08" w14:textId="77777777" w:rsidR="00664A43" w:rsidRDefault="00664A43" w:rsidP="0073143B">
      <w:pPr>
        <w:jc w:val="both"/>
      </w:pPr>
    </w:p>
    <w:p w14:paraId="45CB26B8" w14:textId="77777777" w:rsidR="00664A43" w:rsidRDefault="00664A43" w:rsidP="0073143B">
      <w:pPr>
        <w:jc w:val="both"/>
      </w:pPr>
      <w:r>
        <w:t xml:space="preserve">14. </w:t>
      </w:r>
    </w:p>
    <w:p w14:paraId="1D993F41" w14:textId="05074DD5" w:rsidR="00664A43" w:rsidRDefault="00664A43" w:rsidP="0073143B">
      <w:pPr>
        <w:jc w:val="both"/>
      </w:pPr>
      <w:r>
        <w:t>Elektrolit do sondy chloru całkowitego</w:t>
      </w:r>
      <w:r w:rsidR="00742C9C">
        <w:t xml:space="preserve"> </w:t>
      </w:r>
      <w:r w:rsidR="008C3CF0">
        <w:t>opakowanie butelka 100 ml</w:t>
      </w:r>
    </w:p>
    <w:p w14:paraId="1B1C755C" w14:textId="77777777" w:rsidR="00664A43" w:rsidRDefault="00664A43" w:rsidP="0073143B">
      <w:pPr>
        <w:jc w:val="both"/>
      </w:pPr>
    </w:p>
    <w:p w14:paraId="2DCF0E9C" w14:textId="77777777" w:rsidR="00664A43" w:rsidRDefault="00664A43" w:rsidP="0073143B">
      <w:pPr>
        <w:jc w:val="both"/>
      </w:pPr>
      <w:r>
        <w:t xml:space="preserve">15. </w:t>
      </w:r>
    </w:p>
    <w:p w14:paraId="7B703562" w14:textId="77777777" w:rsidR="00664A43" w:rsidRDefault="00664A43" w:rsidP="0073143B">
      <w:pPr>
        <w:jc w:val="both"/>
      </w:pPr>
      <w:r>
        <w:t xml:space="preserve">Tabletki do mierzenia wartości </w:t>
      </w:r>
      <w:proofErr w:type="spellStart"/>
      <w:r>
        <w:t>ph</w:t>
      </w:r>
      <w:proofErr w:type="spellEnd"/>
      <w:r>
        <w:t xml:space="preserve"> – </w:t>
      </w:r>
      <w:proofErr w:type="spellStart"/>
      <w:r w:rsidRPr="001D4A57">
        <w:rPr>
          <w:highlight w:val="yellow"/>
        </w:rPr>
        <w:t>Phenol</w:t>
      </w:r>
      <w:proofErr w:type="spellEnd"/>
      <w:r w:rsidRPr="001D4A57">
        <w:rPr>
          <w:highlight w:val="yellow"/>
        </w:rPr>
        <w:t xml:space="preserve"> Red</w:t>
      </w:r>
      <w:r>
        <w:t xml:space="preserve"> opakowanie 500szt.</w:t>
      </w:r>
    </w:p>
    <w:p w14:paraId="1ABCF215" w14:textId="77777777" w:rsidR="00664A43" w:rsidRDefault="00664A43" w:rsidP="0073143B">
      <w:pPr>
        <w:jc w:val="both"/>
      </w:pPr>
    </w:p>
    <w:p w14:paraId="5D9FBE4F" w14:textId="77777777" w:rsidR="00664A43" w:rsidRDefault="00664A43" w:rsidP="0073143B">
      <w:pPr>
        <w:jc w:val="both"/>
      </w:pPr>
      <w:r>
        <w:t xml:space="preserve">16. </w:t>
      </w:r>
    </w:p>
    <w:p w14:paraId="5454BCC2" w14:textId="77777777" w:rsidR="00664A43" w:rsidRDefault="00664A43" w:rsidP="00664A43">
      <w:pPr>
        <w:jc w:val="both"/>
      </w:pPr>
      <w:r>
        <w:t xml:space="preserve">Tabletki do mierzenia wartości chloru wolnego – </w:t>
      </w:r>
      <w:r w:rsidRPr="001D4A57">
        <w:rPr>
          <w:highlight w:val="yellow"/>
        </w:rPr>
        <w:t>DPD1</w:t>
      </w:r>
      <w:r>
        <w:t xml:space="preserve"> opakowanie 500szt.</w:t>
      </w:r>
    </w:p>
    <w:p w14:paraId="51DA3312" w14:textId="77777777" w:rsidR="00664A43" w:rsidRDefault="00664A43" w:rsidP="0073143B">
      <w:pPr>
        <w:jc w:val="both"/>
      </w:pPr>
    </w:p>
    <w:p w14:paraId="3AE61627" w14:textId="77777777" w:rsidR="00664A43" w:rsidRDefault="00664A43" w:rsidP="0073143B">
      <w:pPr>
        <w:jc w:val="both"/>
      </w:pPr>
      <w:r>
        <w:t>17.</w:t>
      </w:r>
    </w:p>
    <w:p w14:paraId="27EC9D20" w14:textId="049E0857" w:rsidR="00664A43" w:rsidRDefault="00664A43" w:rsidP="0073143B">
      <w:pPr>
        <w:jc w:val="both"/>
      </w:pPr>
      <w:r>
        <w:t xml:space="preserve"> Preparat do podnoszenia </w:t>
      </w:r>
      <w:proofErr w:type="spellStart"/>
      <w:r>
        <w:t>pH</w:t>
      </w:r>
      <w:proofErr w:type="spellEnd"/>
      <w:r>
        <w:t xml:space="preserve"> wody basenowej. Zawiera wodorotlenek sodu min 35%</w:t>
      </w:r>
      <w:r w:rsidR="003353E2">
        <w:t xml:space="preserve"> wiadro 5kg</w:t>
      </w:r>
    </w:p>
    <w:p w14:paraId="3B54AEFD" w14:textId="77777777" w:rsidR="00664A43" w:rsidRDefault="00664A43" w:rsidP="0073143B">
      <w:pPr>
        <w:jc w:val="both"/>
      </w:pPr>
    </w:p>
    <w:p w14:paraId="71D5488A" w14:textId="49D5D8DF" w:rsidR="00664A43" w:rsidRDefault="00664A43" w:rsidP="0073143B">
      <w:pPr>
        <w:jc w:val="both"/>
      </w:pPr>
      <w:r>
        <w:t>18. Preparat do usuwania chloru wolnego. Zawiera tiosiarczan sodu min 95%</w:t>
      </w:r>
      <w:r w:rsidR="00686DAD">
        <w:t xml:space="preserve"> </w:t>
      </w:r>
      <w:r w:rsidR="002E3AD6">
        <w:t xml:space="preserve">Wiadro 15 kg  </w:t>
      </w:r>
    </w:p>
    <w:p w14:paraId="118B12C8" w14:textId="77777777" w:rsidR="00B720F1" w:rsidRDefault="00B720F1" w:rsidP="0073143B">
      <w:pPr>
        <w:jc w:val="both"/>
        <w:rPr>
          <w:rFonts w:ascii="Aptos Narrow" w:hAnsi="Aptos Narrow" w:cs="Aptos Narrow"/>
          <w:color w:val="000000"/>
          <w:sz w:val="22"/>
          <w:szCs w:val="22"/>
        </w:rPr>
      </w:pPr>
    </w:p>
    <w:p w14:paraId="32D162C7" w14:textId="77777777" w:rsidR="00B720F1" w:rsidRDefault="00B720F1" w:rsidP="0073143B">
      <w:pPr>
        <w:jc w:val="both"/>
        <w:rPr>
          <w:rFonts w:ascii="Aptos Narrow" w:hAnsi="Aptos Narrow" w:cs="Aptos Narrow"/>
          <w:color w:val="000000"/>
          <w:sz w:val="22"/>
          <w:szCs w:val="22"/>
        </w:rPr>
      </w:pPr>
    </w:p>
    <w:p w14:paraId="692514A9" w14:textId="77777777" w:rsidR="00B720F1" w:rsidRDefault="00B720F1" w:rsidP="0073143B">
      <w:pPr>
        <w:jc w:val="both"/>
        <w:rPr>
          <w:rFonts w:ascii="Aptos Narrow" w:hAnsi="Aptos Narrow" w:cs="Aptos Narrow"/>
          <w:color w:val="000000"/>
          <w:sz w:val="22"/>
          <w:szCs w:val="22"/>
        </w:rPr>
      </w:pPr>
    </w:p>
    <w:p w14:paraId="7DA24F88" w14:textId="38BEB8DA" w:rsidR="00B720F1" w:rsidRDefault="00B720F1" w:rsidP="0073143B">
      <w:pPr>
        <w:jc w:val="both"/>
        <w:rPr>
          <w:rFonts w:ascii="Aptos Narrow" w:hAnsi="Aptos Narrow" w:cs="Aptos Narrow"/>
          <w:color w:val="000000"/>
          <w:sz w:val="22"/>
          <w:szCs w:val="22"/>
        </w:rPr>
      </w:pPr>
      <w:r>
        <w:rPr>
          <w:rFonts w:ascii="Aptos Narrow" w:hAnsi="Aptos Narrow" w:cs="Aptos Narrow"/>
          <w:color w:val="000000"/>
          <w:sz w:val="22"/>
          <w:szCs w:val="22"/>
        </w:rPr>
        <w:lastRenderedPageBreak/>
        <w:t xml:space="preserve">19 . </w:t>
      </w:r>
    </w:p>
    <w:p w14:paraId="55D7A61F" w14:textId="7E16F385" w:rsidR="00B720F1" w:rsidRDefault="00B720F1" w:rsidP="0073143B">
      <w:pPr>
        <w:jc w:val="both"/>
        <w:rPr>
          <w:rFonts w:ascii="Aptos Narrow" w:hAnsi="Aptos Narrow" w:cs="Aptos Narrow"/>
          <w:color w:val="000000"/>
          <w:sz w:val="22"/>
          <w:szCs w:val="22"/>
        </w:rPr>
      </w:pPr>
      <w:r w:rsidRPr="00B837C6">
        <w:rPr>
          <w:rFonts w:ascii="Aptos Narrow" w:hAnsi="Aptos Narrow" w:cs="Aptos Narrow"/>
          <w:color w:val="000000"/>
          <w:sz w:val="22"/>
          <w:szCs w:val="22"/>
          <w:highlight w:val="yellow"/>
        </w:rPr>
        <w:t>S 00</w:t>
      </w:r>
      <w:r w:rsidR="00E60514">
        <w:rPr>
          <w:rFonts w:ascii="Aptos Narrow" w:hAnsi="Aptos Narrow" w:cs="Aptos Narrow"/>
          <w:color w:val="000000"/>
          <w:sz w:val="22"/>
          <w:szCs w:val="22"/>
          <w:highlight w:val="yellow"/>
        </w:rPr>
        <w:t>1</w:t>
      </w:r>
      <w:r w:rsidRPr="00B837C6">
        <w:rPr>
          <w:rFonts w:ascii="Aptos Narrow" w:hAnsi="Aptos Narrow" w:cs="Aptos Narrow"/>
          <w:color w:val="000000"/>
          <w:sz w:val="22"/>
          <w:szCs w:val="22"/>
          <w:highlight w:val="yellow"/>
        </w:rPr>
        <w:t xml:space="preserve"> TIXSANIT ULTRA</w:t>
      </w:r>
      <w:r>
        <w:rPr>
          <w:rFonts w:ascii="Aptos Narrow" w:hAnsi="Aptos Narrow" w:cs="Aptos Narrow"/>
          <w:color w:val="000000"/>
          <w:sz w:val="22"/>
          <w:szCs w:val="22"/>
        </w:rPr>
        <w:t xml:space="preserve"> </w:t>
      </w:r>
    </w:p>
    <w:p w14:paraId="1E4CCD59" w14:textId="3EE381B7" w:rsidR="00C0698B" w:rsidRDefault="00B720F1" w:rsidP="0073143B">
      <w:pPr>
        <w:jc w:val="both"/>
      </w:pPr>
      <w:r>
        <w:rPr>
          <w:rFonts w:ascii="Aptos Narrow" w:hAnsi="Aptos Narrow" w:cs="Aptos Narrow"/>
          <w:color w:val="000000"/>
          <w:sz w:val="22"/>
          <w:szCs w:val="22"/>
        </w:rPr>
        <w:t>Środek czyszczący glazurę i inne kwasoodporne powierzchnie z osadów wapna, cementu i innych zabrudzeń. Środek czyszczący do pomieszczeń sanitarnych, łazienek, sanitariatów oraz pomieszczeń basenowych i szpitalnych. Do czyszczenia i pielęgnacji niecek basenowych za stali szlachetnej oraz części metalowych ze specjalnych stali stopowych. Opakowanie 5 kg</w:t>
      </w:r>
    </w:p>
    <w:p w14:paraId="38F42E69" w14:textId="0AA53F53" w:rsidR="00C0698B" w:rsidRDefault="00C0698B" w:rsidP="00C0698B"/>
    <w:p w14:paraId="007B0A14" w14:textId="115457E9" w:rsidR="00664A43" w:rsidRPr="00C0698B" w:rsidRDefault="00C0698B" w:rsidP="00C0698B">
      <w:r>
        <w:t xml:space="preserve">20 . Tabletki do mierzenia poziomu chloru łącznego i </w:t>
      </w:r>
      <w:proofErr w:type="spellStart"/>
      <w:r>
        <w:t>całkowiteg</w:t>
      </w:r>
      <w:proofErr w:type="spellEnd"/>
      <w:r>
        <w:t xml:space="preserve"> o- </w:t>
      </w:r>
      <w:r w:rsidRPr="001D4A57">
        <w:rPr>
          <w:highlight w:val="yellow"/>
        </w:rPr>
        <w:t>DPD 3</w:t>
      </w:r>
      <w:r>
        <w:t xml:space="preserve">  opakowanie 500 </w:t>
      </w:r>
      <w:proofErr w:type="spellStart"/>
      <w:r>
        <w:t>szt</w:t>
      </w:r>
      <w:proofErr w:type="spellEnd"/>
    </w:p>
    <w:sectPr w:rsidR="00664A43" w:rsidRPr="00C06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56A6B" w14:textId="77777777" w:rsidR="00ED7399" w:rsidRDefault="00ED7399" w:rsidP="007F1D49">
      <w:r>
        <w:separator/>
      </w:r>
    </w:p>
  </w:endnote>
  <w:endnote w:type="continuationSeparator" w:id="0">
    <w:p w14:paraId="2AB7F38D" w14:textId="77777777" w:rsidR="00ED7399" w:rsidRDefault="00ED7399" w:rsidP="007F1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Narrow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2D58B" w14:textId="77777777" w:rsidR="00ED7399" w:rsidRDefault="00ED7399" w:rsidP="007F1D49">
      <w:r>
        <w:separator/>
      </w:r>
    </w:p>
  </w:footnote>
  <w:footnote w:type="continuationSeparator" w:id="0">
    <w:p w14:paraId="4C145993" w14:textId="77777777" w:rsidR="00ED7399" w:rsidRDefault="00ED7399" w:rsidP="007F1D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E66F76"/>
    <w:multiLevelType w:val="hybridMultilevel"/>
    <w:tmpl w:val="2A80D2B4"/>
    <w:lvl w:ilvl="0" w:tplc="ECF89F8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03E08BC"/>
    <w:multiLevelType w:val="hybridMultilevel"/>
    <w:tmpl w:val="6FD24982"/>
    <w:lvl w:ilvl="0" w:tplc="ECF89F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2B5775"/>
    <w:multiLevelType w:val="hybridMultilevel"/>
    <w:tmpl w:val="DF3C83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6A"/>
    <w:rsid w:val="00007788"/>
    <w:rsid w:val="000271F4"/>
    <w:rsid w:val="00037813"/>
    <w:rsid w:val="000C010F"/>
    <w:rsid w:val="000D0152"/>
    <w:rsid w:val="000F2637"/>
    <w:rsid w:val="00162D03"/>
    <w:rsid w:val="00196CE0"/>
    <w:rsid w:val="001C29C1"/>
    <w:rsid w:val="001D358B"/>
    <w:rsid w:val="001D4A57"/>
    <w:rsid w:val="001D57F2"/>
    <w:rsid w:val="001E13E0"/>
    <w:rsid w:val="001F32C0"/>
    <w:rsid w:val="001F6856"/>
    <w:rsid w:val="002558A9"/>
    <w:rsid w:val="00283B18"/>
    <w:rsid w:val="002D1464"/>
    <w:rsid w:val="002D637A"/>
    <w:rsid w:val="002E3AD6"/>
    <w:rsid w:val="002E58C0"/>
    <w:rsid w:val="003162A0"/>
    <w:rsid w:val="003236BC"/>
    <w:rsid w:val="00331EA9"/>
    <w:rsid w:val="003353E2"/>
    <w:rsid w:val="0034675E"/>
    <w:rsid w:val="003517F5"/>
    <w:rsid w:val="00395887"/>
    <w:rsid w:val="003C0DFF"/>
    <w:rsid w:val="003D3C73"/>
    <w:rsid w:val="00406B9B"/>
    <w:rsid w:val="00415A6A"/>
    <w:rsid w:val="00424B08"/>
    <w:rsid w:val="00456A15"/>
    <w:rsid w:val="005658ED"/>
    <w:rsid w:val="005A1980"/>
    <w:rsid w:val="005A6C23"/>
    <w:rsid w:val="005E79DD"/>
    <w:rsid w:val="005F09F9"/>
    <w:rsid w:val="005F4514"/>
    <w:rsid w:val="00600C3C"/>
    <w:rsid w:val="0062011E"/>
    <w:rsid w:val="00664A43"/>
    <w:rsid w:val="00686DAD"/>
    <w:rsid w:val="006917BE"/>
    <w:rsid w:val="006B027A"/>
    <w:rsid w:val="00707679"/>
    <w:rsid w:val="0073143B"/>
    <w:rsid w:val="00737DA0"/>
    <w:rsid w:val="00742C9C"/>
    <w:rsid w:val="00783720"/>
    <w:rsid w:val="00793B95"/>
    <w:rsid w:val="007D5AE4"/>
    <w:rsid w:val="007F1D49"/>
    <w:rsid w:val="007F529B"/>
    <w:rsid w:val="008007AE"/>
    <w:rsid w:val="00834B47"/>
    <w:rsid w:val="00842B25"/>
    <w:rsid w:val="008572D8"/>
    <w:rsid w:val="008728D9"/>
    <w:rsid w:val="008C3CF0"/>
    <w:rsid w:val="00914595"/>
    <w:rsid w:val="009269C6"/>
    <w:rsid w:val="009571C3"/>
    <w:rsid w:val="009A73A9"/>
    <w:rsid w:val="009D0D5C"/>
    <w:rsid w:val="009D6B39"/>
    <w:rsid w:val="009D79B5"/>
    <w:rsid w:val="00A60CDB"/>
    <w:rsid w:val="00AC6356"/>
    <w:rsid w:val="00AF31C6"/>
    <w:rsid w:val="00B0005B"/>
    <w:rsid w:val="00B34E8C"/>
    <w:rsid w:val="00B45ECC"/>
    <w:rsid w:val="00B612AC"/>
    <w:rsid w:val="00B65791"/>
    <w:rsid w:val="00B720F1"/>
    <w:rsid w:val="00B83669"/>
    <w:rsid w:val="00B837C6"/>
    <w:rsid w:val="00BB2F52"/>
    <w:rsid w:val="00BD146D"/>
    <w:rsid w:val="00BE14E4"/>
    <w:rsid w:val="00BE5DFB"/>
    <w:rsid w:val="00BF6E75"/>
    <w:rsid w:val="00C0698B"/>
    <w:rsid w:val="00C1543D"/>
    <w:rsid w:val="00C51F46"/>
    <w:rsid w:val="00C71180"/>
    <w:rsid w:val="00C7500B"/>
    <w:rsid w:val="00C94C67"/>
    <w:rsid w:val="00CE351E"/>
    <w:rsid w:val="00D46D95"/>
    <w:rsid w:val="00DA1B18"/>
    <w:rsid w:val="00DB2A13"/>
    <w:rsid w:val="00DB48F0"/>
    <w:rsid w:val="00DE2D9D"/>
    <w:rsid w:val="00E07571"/>
    <w:rsid w:val="00E2662E"/>
    <w:rsid w:val="00E56E2F"/>
    <w:rsid w:val="00E60514"/>
    <w:rsid w:val="00E630F0"/>
    <w:rsid w:val="00E72F7B"/>
    <w:rsid w:val="00ED08F6"/>
    <w:rsid w:val="00ED7399"/>
    <w:rsid w:val="00F33B50"/>
    <w:rsid w:val="00F63B45"/>
    <w:rsid w:val="00F974B5"/>
    <w:rsid w:val="00FA3F5E"/>
    <w:rsid w:val="00FC51E0"/>
    <w:rsid w:val="00FE2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012106"/>
  <w15:chartTrackingRefBased/>
  <w15:docId w15:val="{429050B0-46A0-D54F-84DA-D7C277213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42B2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rsid w:val="007F1D4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F1D49"/>
  </w:style>
  <w:style w:type="character" w:styleId="Odwoanieprzypisukocowego">
    <w:name w:val="endnote reference"/>
    <w:rsid w:val="007F1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Podchloryn sodu płynny, stabilizowany, okres ważności 6mc, min</vt:lpstr>
    </vt:vector>
  </TitlesOfParts>
  <Company>XXX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Podchloryn sodu płynny, stabilizowany, okres ważności 6mc, min</dc:title>
  <dc:subject/>
  <dc:creator>XXX</dc:creator>
  <cp:keywords/>
  <cp:lastModifiedBy>Julia</cp:lastModifiedBy>
  <cp:revision>11</cp:revision>
  <cp:lastPrinted>2023-09-11T09:10:00Z</cp:lastPrinted>
  <dcterms:created xsi:type="dcterms:W3CDTF">2024-02-19T12:42:00Z</dcterms:created>
  <dcterms:modified xsi:type="dcterms:W3CDTF">2026-02-24T07:33:00Z</dcterms:modified>
</cp:coreProperties>
</file>